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C12" w:rsidRDefault="00EA5C12" w:rsidP="00EA5C12">
      <w:pPr>
        <w:snapToGrid w:val="0"/>
        <w:spacing w:after="240" w:line="360" w:lineRule="auto"/>
        <w:jc w:val="center"/>
      </w:pPr>
      <w:r>
        <w:rPr>
          <w:rFonts w:ascii="华文中宋" w:eastAsia="华文中宋" w:hAnsi="华文中宋" w:hint="eastAsia"/>
          <w:b/>
          <w:bCs/>
          <w:sz w:val="32"/>
          <w:szCs w:val="32"/>
          <w:lang w:eastAsia="zh-TW"/>
        </w:rPr>
        <w:t>江苏科技大学毕业设计</w:t>
      </w:r>
      <w:r>
        <w:rPr>
          <w:rFonts w:ascii="华文中宋" w:eastAsia="华文中宋" w:hAnsi="华文中宋" w:hint="eastAsia"/>
          <w:b/>
          <w:bCs/>
          <w:sz w:val="32"/>
          <w:szCs w:val="32"/>
        </w:rPr>
        <w:t>(</w:t>
      </w:r>
      <w:r>
        <w:rPr>
          <w:rFonts w:ascii="华文中宋" w:eastAsia="华文中宋" w:hAnsi="华文中宋" w:hint="eastAsia"/>
          <w:b/>
          <w:bCs/>
          <w:sz w:val="32"/>
          <w:szCs w:val="32"/>
          <w:lang w:eastAsia="zh-TW"/>
        </w:rPr>
        <w:t>论文</w:t>
      </w:r>
      <w:r>
        <w:rPr>
          <w:rFonts w:ascii="华文中宋" w:eastAsia="华文中宋" w:hAnsi="华文中宋" w:hint="eastAsia"/>
          <w:b/>
          <w:bCs/>
          <w:sz w:val="32"/>
          <w:szCs w:val="32"/>
        </w:rPr>
        <w:t>)</w:t>
      </w:r>
      <w:r>
        <w:rPr>
          <w:rFonts w:ascii="华文中宋" w:eastAsia="华文中宋" w:hAnsi="华文中宋" w:hint="eastAsia"/>
          <w:b/>
          <w:bCs/>
          <w:sz w:val="32"/>
          <w:szCs w:val="32"/>
          <w:lang w:eastAsia="zh-TW"/>
        </w:rPr>
        <w:t>成绩评定表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8"/>
        <w:gridCol w:w="2779"/>
        <w:gridCol w:w="1426"/>
        <w:gridCol w:w="2531"/>
      </w:tblGrid>
      <w:tr w:rsidR="00EA5C12">
        <w:trPr>
          <w:cantSplit/>
          <w:trHeight w:val="681"/>
        </w:trPr>
        <w:tc>
          <w:tcPr>
            <w:tcW w:w="9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C12" w:rsidRDefault="00EA5C12">
            <w:pPr>
              <w:spacing w:after="240"/>
              <w:rPr>
                <w:sz w:val="24"/>
              </w:rPr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毕业设计</w:t>
            </w:r>
            <w:r>
              <w:rPr>
                <w:b/>
                <w:bCs/>
              </w:rPr>
              <w:t>(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论文</w:t>
            </w:r>
            <w:r>
              <w:rPr>
                <w:b/>
                <w:bCs/>
              </w:rPr>
              <w:t>)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题目：</w:t>
            </w:r>
            <w:bookmarkStart w:id="0" w:name="ktname"/>
            <w:bookmarkEnd w:id="0"/>
            <w:r w:rsidR="0095688D">
              <w:rPr>
                <w:sz w:val="24"/>
              </w:rPr>
              <w:t xml:space="preserve"> </w:t>
            </w:r>
          </w:p>
        </w:tc>
      </w:tr>
      <w:tr w:rsidR="00EA5C12">
        <w:trPr>
          <w:cantSplit/>
          <w:trHeight w:val="748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  <w:rPr>
                <w:sz w:val="24"/>
              </w:rPr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学生姓名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  <w:rPr>
                <w:sz w:val="24"/>
              </w:rPr>
            </w:pPr>
            <w:bookmarkStart w:id="1" w:name="xsxm"/>
            <w:bookmarkEnd w:id="1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  <w:rPr>
                <w:sz w:val="24"/>
              </w:rPr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班级学号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AF743F">
            <w:pPr>
              <w:jc w:val="center"/>
              <w:rPr>
                <w:sz w:val="24"/>
              </w:rPr>
            </w:pPr>
            <w:bookmarkStart w:id="2" w:name="bjxh"/>
            <w:bookmarkEnd w:id="2"/>
            <w:r>
              <w:rPr>
                <w:sz w:val="24"/>
              </w:rPr>
              <w:t xml:space="preserve">  </w:t>
            </w:r>
          </w:p>
        </w:tc>
      </w:tr>
      <w:tr w:rsidR="00EA5C12">
        <w:trPr>
          <w:cantSplit/>
          <w:trHeight w:val="1083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平时成绩</w:t>
            </w:r>
          </w:p>
          <w:p w:rsidR="00EA5C12" w:rsidRDefault="00EA5C12">
            <w:pPr>
              <w:jc w:val="center"/>
              <w:rPr>
                <w:sz w:val="24"/>
              </w:rPr>
            </w:pPr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bscript"/>
              </w:rPr>
              <w:t xml:space="preserve">1 </w:t>
            </w:r>
          </w:p>
        </w:tc>
        <w:tc>
          <w:tcPr>
            <w:tcW w:w="75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  <w:rPr>
                <w:rFonts w:hint="eastAsia"/>
                <w:sz w:val="24"/>
              </w:rPr>
            </w:pPr>
            <w:bookmarkStart w:id="3" w:name="n1"/>
            <w:bookmarkEnd w:id="3"/>
          </w:p>
        </w:tc>
      </w:tr>
      <w:tr w:rsidR="00EA5C12">
        <w:trPr>
          <w:cantSplit/>
          <w:trHeight w:val="1083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  <w:rPr>
                <w:sz w:val="24"/>
              </w:rPr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指导教师评分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bscript"/>
              </w:rPr>
              <w:t xml:space="preserve">2 </w:t>
            </w:r>
          </w:p>
        </w:tc>
        <w:tc>
          <w:tcPr>
            <w:tcW w:w="75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  <w:rPr>
                <w:rFonts w:hint="eastAsia"/>
                <w:sz w:val="24"/>
              </w:rPr>
            </w:pPr>
            <w:bookmarkStart w:id="4" w:name="n2"/>
            <w:bookmarkEnd w:id="4"/>
          </w:p>
        </w:tc>
      </w:tr>
      <w:tr w:rsidR="00EA5C12">
        <w:trPr>
          <w:cantSplit/>
          <w:trHeight w:val="914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  <w:rPr>
                <w:sz w:val="24"/>
              </w:rPr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评阅教师评分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bscript"/>
              </w:rPr>
              <w:t>3</w:t>
            </w:r>
          </w:p>
        </w:tc>
        <w:tc>
          <w:tcPr>
            <w:tcW w:w="75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  <w:rPr>
                <w:rFonts w:hint="eastAsia"/>
                <w:sz w:val="24"/>
              </w:rPr>
            </w:pPr>
            <w:bookmarkStart w:id="5" w:name="n3"/>
            <w:bookmarkEnd w:id="5"/>
          </w:p>
        </w:tc>
      </w:tr>
      <w:tr w:rsidR="00EA5C12">
        <w:trPr>
          <w:cantSplit/>
          <w:trHeight w:val="756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答辩成绩</w:t>
            </w:r>
            <w:r>
              <w:rPr>
                <w:b/>
                <w:bCs/>
              </w:rPr>
              <w:t xml:space="preserve"> </w:t>
            </w:r>
          </w:p>
          <w:p w:rsidR="00EA5C12" w:rsidRDefault="00EA5C12">
            <w:pPr>
              <w:jc w:val="center"/>
              <w:rPr>
                <w:sz w:val="24"/>
              </w:rPr>
            </w:pPr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bscript"/>
              </w:rPr>
              <w:t>4</w:t>
            </w:r>
          </w:p>
        </w:tc>
        <w:tc>
          <w:tcPr>
            <w:tcW w:w="75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jc w:val="center"/>
              <w:rPr>
                <w:rFonts w:hint="eastAsia"/>
                <w:sz w:val="24"/>
              </w:rPr>
            </w:pPr>
            <w:bookmarkStart w:id="6" w:name="n4"/>
            <w:bookmarkEnd w:id="6"/>
          </w:p>
        </w:tc>
      </w:tr>
      <w:tr w:rsidR="00EA5C12">
        <w:trPr>
          <w:cantSplit/>
          <w:trHeight w:val="741"/>
        </w:trPr>
        <w:tc>
          <w:tcPr>
            <w:tcW w:w="93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ind w:right="480"/>
              <w:rPr>
                <w:rFonts w:hint="eastAsia"/>
                <w:sz w:val="24"/>
              </w:rPr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总评成绩</w:t>
            </w:r>
            <w:r>
              <w:rPr>
                <w:rFonts w:hint="eastAsia"/>
                <w:b/>
                <w:bCs/>
                <w:lang w:eastAsia="zh-TW"/>
              </w:rPr>
              <w:t xml:space="preserve"> 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：</w:t>
            </w:r>
            <w:r>
              <w:rPr>
                <w:b/>
                <w:bCs/>
              </w:rPr>
              <w:t xml:space="preserve">                      </w:t>
            </w:r>
            <w:bookmarkStart w:id="7" w:name="zfen"/>
            <w:bookmarkEnd w:id="7"/>
          </w:p>
        </w:tc>
      </w:tr>
      <w:tr w:rsidR="00EA5C12">
        <w:trPr>
          <w:cantSplit/>
          <w:trHeight w:val="782"/>
        </w:trPr>
        <w:tc>
          <w:tcPr>
            <w:tcW w:w="93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ind w:right="480"/>
              <w:rPr>
                <w:sz w:val="24"/>
              </w:rPr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成绩等级：</w:t>
            </w:r>
            <w:r>
              <w:rPr>
                <w:b/>
                <w:bCs/>
              </w:rPr>
              <w:t xml:space="preserve">                       </w:t>
            </w:r>
            <w:bookmarkStart w:id="8" w:name="zongping"/>
            <w:bookmarkStart w:id="9" w:name="_GoBack"/>
            <w:bookmarkEnd w:id="8"/>
            <w:bookmarkEnd w:id="9"/>
          </w:p>
        </w:tc>
      </w:tr>
      <w:tr w:rsidR="00EA5C12">
        <w:trPr>
          <w:cantSplit/>
          <w:trHeight w:val="1957"/>
        </w:trPr>
        <w:tc>
          <w:tcPr>
            <w:tcW w:w="93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C12" w:rsidRDefault="00EA5C12">
            <w:pPr>
              <w:spacing w:line="360" w:lineRule="auto"/>
              <w:ind w:left="942" w:hanging="942"/>
            </w:pP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备注：</w:t>
            </w:r>
            <w:r>
              <w:rPr>
                <w:b/>
                <w:bCs/>
              </w:rPr>
              <w:t>(1)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平时成绩、指导教师评分、评阅教师评分、答辩成绩、总评成绩均按百分制评定；</w:t>
            </w:r>
          </w:p>
          <w:p w:rsidR="00EA5C12" w:rsidRDefault="00EA5C12">
            <w:pPr>
              <w:spacing w:line="360" w:lineRule="auto"/>
              <w:ind w:firstLine="706"/>
            </w:pPr>
            <w:r>
              <w:rPr>
                <w:b/>
                <w:bCs/>
              </w:rPr>
              <w:t>(2)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总评成绩</w:t>
            </w:r>
            <w:r>
              <w:rPr>
                <w:b/>
                <w:bCs/>
              </w:rPr>
              <w:t>= N</w:t>
            </w:r>
            <w:r>
              <w:rPr>
                <w:b/>
                <w:bCs/>
                <w:vertAlign w:val="subscript"/>
              </w:rPr>
              <w:t>1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×</w:t>
            </w:r>
            <w:r>
              <w:rPr>
                <w:b/>
                <w:bCs/>
              </w:rPr>
              <w:t>20%+N</w:t>
            </w:r>
            <w:r>
              <w:rPr>
                <w:b/>
                <w:bCs/>
                <w:vertAlign w:val="subscript"/>
              </w:rPr>
              <w:t>2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×</w:t>
            </w:r>
            <w:r>
              <w:rPr>
                <w:b/>
                <w:bCs/>
              </w:rPr>
              <w:t>20%+ N</w:t>
            </w:r>
            <w:r>
              <w:rPr>
                <w:b/>
                <w:bCs/>
                <w:vertAlign w:val="subscript"/>
              </w:rPr>
              <w:t>3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×</w:t>
            </w:r>
            <w:r>
              <w:rPr>
                <w:b/>
                <w:bCs/>
              </w:rPr>
              <w:t>25% +N</w:t>
            </w:r>
            <w:r>
              <w:rPr>
                <w:b/>
                <w:bCs/>
                <w:vertAlign w:val="subscript"/>
              </w:rPr>
              <w:t>4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×</w:t>
            </w:r>
            <w:r>
              <w:rPr>
                <w:b/>
                <w:bCs/>
              </w:rPr>
              <w:t>35%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；</w:t>
            </w:r>
          </w:p>
          <w:p w:rsidR="00EA5C12" w:rsidRDefault="00EA5C12">
            <w:pPr>
              <w:spacing w:line="360" w:lineRule="auto"/>
              <w:ind w:left="1034" w:hanging="235"/>
              <w:rPr>
                <w:sz w:val="24"/>
                <w:lang w:eastAsia="zh-TW"/>
              </w:rPr>
            </w:pPr>
            <w:r>
              <w:rPr>
                <w:b/>
                <w:bCs/>
              </w:rPr>
              <w:t>(3)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成绩等级按优、良、中、及格、不及格评定。优：</w:t>
            </w:r>
            <w:r>
              <w:rPr>
                <w:b/>
                <w:bCs/>
                <w:lang w:eastAsia="zh-TW"/>
              </w:rPr>
              <w:t>90-100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；良：</w:t>
            </w:r>
            <w:r>
              <w:rPr>
                <w:b/>
                <w:bCs/>
                <w:lang w:eastAsia="zh-TW"/>
              </w:rPr>
              <w:t>80-89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；中：</w:t>
            </w:r>
            <w:r>
              <w:rPr>
                <w:b/>
                <w:bCs/>
                <w:lang w:eastAsia="zh-TW"/>
              </w:rPr>
              <w:t>70-79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；及格：</w:t>
            </w:r>
            <w:r>
              <w:rPr>
                <w:b/>
                <w:bCs/>
                <w:lang w:eastAsia="zh-TW"/>
              </w:rPr>
              <w:t>60-69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；不及格：</w:t>
            </w:r>
            <w:r>
              <w:rPr>
                <w:b/>
                <w:bCs/>
                <w:lang w:eastAsia="zh-TW"/>
              </w:rPr>
              <w:t>0-59</w:t>
            </w:r>
            <w:r>
              <w:rPr>
                <w:rFonts w:ascii="PMingLiU" w:eastAsia="PMingLiU" w:hAnsi="PMingLiU" w:hint="eastAsia"/>
                <w:b/>
                <w:bCs/>
                <w:lang w:eastAsia="zh-TW"/>
              </w:rPr>
              <w:t>。</w:t>
            </w:r>
          </w:p>
        </w:tc>
      </w:tr>
    </w:tbl>
    <w:p w:rsidR="00EA5C12" w:rsidRDefault="00EA5C12" w:rsidP="00EA5C12">
      <w:pPr>
        <w:snapToGrid w:val="0"/>
        <w:rPr>
          <w:lang w:eastAsia="zh-TW"/>
        </w:rPr>
      </w:pPr>
      <w:r>
        <w:rPr>
          <w:lang w:eastAsia="zh-TW"/>
        </w:rPr>
        <w:t> </w:t>
      </w:r>
    </w:p>
    <w:p w:rsidR="00EA5C12" w:rsidRPr="00EA5C12" w:rsidRDefault="00EA5C12" w:rsidP="00EA5C12">
      <w:pPr>
        <w:rPr>
          <w:lang w:eastAsia="zh-TW"/>
        </w:rPr>
      </w:pPr>
    </w:p>
    <w:sectPr w:rsidR="00EA5C12" w:rsidRPr="00EA5C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C12"/>
    <w:rsid w:val="0095688D"/>
    <w:rsid w:val="00AF743F"/>
    <w:rsid w:val="00EA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9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>change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江苏科技大学毕业设计(论文)成绩评定表</dc:title>
  <dc:subject/>
  <dc:creator>Windows 用户</dc:creator>
  <cp:keywords/>
  <dc:description/>
  <cp:lastModifiedBy>Windows 用户</cp:lastModifiedBy>
  <cp:revision>1</cp:revision>
  <dcterms:created xsi:type="dcterms:W3CDTF">2026-10-26T00:10:00Z</dcterms:created>
  <dcterms:modified xsi:type="dcterms:W3CDTF">2026-10-26T00:10:00Z</dcterms:modified>
</cp:coreProperties>
</file>